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MADELYN GEE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.880001068115234"/>
          <w:szCs w:val="26.88000106811523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.880001068115234"/>
          <w:szCs w:val="26.880001068115234"/>
          <w:u w:val="single"/>
          <w:shd w:fill="auto" w:val="clear"/>
          <w:vertAlign w:val="baseline"/>
          <w:rtl w:val="0"/>
        </w:rPr>
        <w:t xml:space="preserve">gee_maddie@yahoo.com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ff"/>
          <w:sz w:val="26.880001068115234"/>
          <w:szCs w:val="26.8800010681152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6.880001068115234"/>
          <w:szCs w:val="26.880001068115234"/>
          <w:u w:val="single"/>
          <w:rtl w:val="0"/>
        </w:rPr>
        <w:t xml:space="preserve">713-614-7679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ff"/>
          <w:sz w:val="26.880001068115234"/>
          <w:szCs w:val="26.8800010681152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6.880001068115234"/>
          <w:szCs w:val="26.880001068115234"/>
          <w:u w:val="single"/>
          <w:rtl w:val="0"/>
        </w:rPr>
        <w:t xml:space="preserve">https://www.linkedin.com/in/madelyn-gee-670a53131/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6.880001068115234"/>
          <w:szCs w:val="26.8800010681152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29944610596" w:lineRule="auto"/>
        <w:ind w:left="0" w:right="412.305908203125" w:firstLine="8.8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TEXAS, AUSTIN, TX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Masters in Journalism Expected Graduation: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2021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829944610596" w:lineRule="auto"/>
        <w:ind w:left="0" w:right="526.368408203125" w:firstLine="11.76010131835937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BAYLOR UNIVERSITY, WACO, TX GPA 3.53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Graduation: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2020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Major: Journalism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186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Minor: Film and Digital Media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31982421875" w:line="240" w:lineRule="auto"/>
        <w:ind w:left="10.0991821289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WORK EXPERIENCE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REPORTING TEXAS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9.36004638671875" w:right="566.578369140625" w:firstLine="0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Writer October 2020 to Present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9.36004638671875" w:right="566.5783691406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pieces for UT’s student-led journalism publication focused on race relations, lifestyle, politics and entertainment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24755859375" w:line="227.9091739654541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and creating interviews with Texas natives as well as those around the country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07666015625" w:line="227.908673286438" w:lineRule="auto"/>
        <w:ind w:left="0" w:right="326.6418457031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Transforming national/international news stories and writing them from a local Texan’s point of view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1376953125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“AP Style” editing skills to proofread personal content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7601013183593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76010131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BLACKPRINT ATX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098.1634521484375" w:right="412.7490234375" w:hanging="1088.80340576171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Writer October 2020 to Present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098.1634521484375" w:right="412.7490234375" w:hanging="1088.803405761718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monthly pieces for UT- Austin’s only black interest publication about lifestyle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entertainment, and black culture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31.90690994262695" w:lineRule="auto"/>
        <w:ind w:left="0" w:right="219.92675781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“AP Style” editing skills to correct and finalize other staff content as well as personal content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376953125" w:line="231.90690994262695" w:lineRule="auto"/>
        <w:ind w:left="0" w:right="326.208496093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and creating interviews with Austin locals as well as others around the country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376953125" w:line="240" w:lineRule="auto"/>
        <w:ind w:left="22.799987792968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376953125" w:line="240" w:lineRule="auto"/>
        <w:ind w:left="22.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SAGE MAGAZINE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098.1634521484375" w:right="83.42529296875" w:hanging="1097.923431396484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Lifestyle Writer July 2019 to Present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098.1634521484375" w:right="83.42529296875" w:hanging="1097.9234313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and executing brand partnerships with other female creatives and woman owned brands in lifestyle and wellness areas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175537109375" w:line="231.90743923187256" w:lineRule="auto"/>
        <w:ind w:left="0" w:right="653.04077148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and creating interviews with numerous brands, influencers, and creatives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548828125" w:line="231.90743923187256" w:lineRule="auto"/>
        <w:ind w:left="0" w:right="360.57861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of communication of organizing interviews and potential partnerships via social media and email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548828125" w:line="231.90690994262695" w:lineRule="auto"/>
        <w:ind w:left="0" w:right="340.0805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on monthly blog space “Sage Journal” while also creating content for our full magazine issues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346435546875" w:line="240" w:lineRule="auto"/>
        <w:ind w:left="14.880065917968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346435546875" w:line="240" w:lineRule="auto"/>
        <w:ind w:left="14.8800659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TRACEY WASH AND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098.1634521484375" w:right="313.8818359375" w:hanging="1074.403381347656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Content Writer May 2020 to August 2020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1098.1634521484375" w:right="313.8818359375" w:hanging="1074.40338134765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Worked creatively with Tracey Wash to develop layout for various content and client websites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97032546997" w:lineRule="auto"/>
        <w:ind w:left="0" w:right="653.8092041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Helped standardize department procedures to develop, publish, and manage content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015625" w:line="227.908673286438" w:lineRule="auto"/>
        <w:ind w:left="0" w:right="380.40039062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Created marketing and content strategies to be used for “GirlBoss Coffee” and other brands under company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015625" w:line="227.908673286438" w:lineRule="auto"/>
        <w:ind w:left="0" w:right="380.4003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Working knowledge of principles of SEO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highlight w:val="white"/>
          <w:u w:val="none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Proofread, edit and improve print and digital content/collateral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7601013183593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76010131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BLACK NEWS ALERTS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.720062255859375" w:right="213.359375" w:firstLine="0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Marketing April 2019 to October 2019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.720062255859375" w:right="213.3593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up to five pieces daily about topics from pop culture to politics to be published to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 website as well as their social media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30859375" w:line="227.908673286438" w:lineRule="auto"/>
        <w:ind w:left="0" w:right="86.64062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“AP Style” editing skills to correct and finalize other intern content as well as personal content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1376953125" w:line="227.908673286438" w:lineRule="auto"/>
        <w:ind w:left="0" w:right="112.78198242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Engaging in group projects with other interns including creating our own podcast while writing daily pieces/editing duties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259765625" w:line="240" w:lineRule="auto"/>
        <w:ind w:left="74.880065917968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259765625" w:line="240" w:lineRule="auto"/>
        <w:ind w:left="74.8800659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BUNDLE MAGAZINE, WACO, TX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1334381104" w:lineRule="auto"/>
        <w:ind w:left="1098.1634521484375" w:right="280.751953125" w:hanging="1090.48339843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Writer and Fundraising Manager January 2018 to May 2018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1334381104" w:lineRule="auto"/>
        <w:ind w:left="1098.1634521484375" w:right="280.751953125" w:hanging="1090.4833984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Wrote weekly pieces that were published on Baylor’s online magazine,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thebundlemagazine.com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1865234375" w:line="227.9091739654541" w:lineRule="auto"/>
        <w:ind w:left="0" w:right="293.6462402343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of the fundraising committee for thebundlemagazine.com to raise support through on-campus and off-campus organizations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1376953125" w:line="240" w:lineRule="auto"/>
        <w:ind w:left="14.880065917968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1376953125" w:line="240" w:lineRule="auto"/>
        <w:ind w:left="14.8800659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BAYLOR LARIAT, WACO, TX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098.1634521484375" w:right="80.83251953125" w:hanging="1088.803405761718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Writer August 2018 to December 2018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098.1634521484375" w:right="80.83251953125" w:hanging="1088.803405761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Wrote weekly articles to be uploaded to the paper’s website and published in physical copies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24755859375" w:line="227.9091739654541" w:lineRule="auto"/>
        <w:ind w:left="11.760101318359375" w:right="1114.8974609375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Interviewed numerous individuals on and off campus for online articles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24755859375" w:line="227.9091739654541" w:lineRule="auto"/>
        <w:ind w:left="11.760101318359375" w:right="1114.8974609375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24755859375" w:line="227.9091739654541" w:lineRule="auto"/>
        <w:ind w:left="11.760101318359375" w:right="1114.897460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DENNIS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UNIFORM, HOUSTON, TX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07666015625" w:line="229.90804195404053" w:lineRule="auto"/>
        <w:ind w:left="1098.1634521484375" w:right="73.43994140625" w:hanging="1095.763397216796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Retail Sales Associate June 2019 to August 2019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07666015625" w:line="229.90804195404053" w:lineRule="auto"/>
        <w:ind w:left="1098.1634521484375" w:right="73.43994140625" w:hanging="1095.7633972167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Ensured all customer needs are met and complaints resolved with quick efficient service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Effectively displayed products to maximize sales/profitability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206.3916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a thorough knowledge of products and school uniform requirements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206.3916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Ensuring entire store (retail floor, dressing rooms, restrooms, warehouse, etc.) is kept clean and functional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6708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Fulfilling orders from across the country efficiently and correctly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680114746093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680114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IMAGINATION CAMPUS, HOUSTON, TX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0" w:right="76.32080078125" w:firstLine="0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Assistant June 2015 to August 2015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0" w:right="76.320800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 and maintained attendance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85400390625" w:line="231.90743923187256" w:lineRule="auto"/>
        <w:ind w:left="0" w:right="562.54638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Verified student and employee record information and maintenance activities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85400390625" w:line="231.90743923187256" w:lineRule="auto"/>
        <w:ind w:left="0" w:right="562.54638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Front desk reception (heavy interaction with guests)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54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Handled incoming calls and daily interactions with parents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Scheduled school tours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 administrative duties (filing, creating spreadsheets)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.680114746093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.680114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IMAGINATION CAMPUS, HOUSTON, TX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43923187256" w:lineRule="auto"/>
        <w:ind w:left="7.6800537109375" w:right="65.760498046875" w:firstLine="0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Operations Manual Development Team Member June 2017 to August 2017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43923187256" w:lineRule="auto"/>
        <w:ind w:left="7.6800537109375" w:right="65.7604980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and updating all pre-school literature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39624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Maintained the procedural manual for Imagination Campus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830474853515625" w:right="0" w:firstLine="0"/>
        <w:jc w:val="left"/>
        <w:rPr>
          <w:rFonts w:ascii="Times New Roman" w:cs="Times New Roman" w:eastAsia="Times New Roman" w:hAnsi="Times New Roman"/>
          <w:b w:val="1"/>
          <w:sz w:val="26.880001068115234"/>
          <w:szCs w:val="26.8800010681152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8304748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AWARDS, HONORS, AFFILIATIONS &amp; SERVICE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President’s Gold Scholarship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William and Joanne Moore Scholarship 2016 – 2019 </w:t>
      </w:r>
    </w:p>
    <w:p w:rsidR="00000000" w:rsidDel="00000000" w:rsidP="00000000" w:rsidRDefault="00000000" w:rsidRPr="00000000" w14:paraId="00000050">
      <w:pPr>
        <w:widowControl w:val="0"/>
        <w:spacing w:line="229.90804195404053" w:lineRule="auto"/>
        <w:ind w:right="102.52807617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15999984741211"/>
          <w:szCs w:val="20.15999984741211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Society of Collegiate Scholars Initiated 2017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Welton and Rosanna Owens Memorial Scholarship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Johnny L. Walker, Jr. and Geraldine Walker Leadership Award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Tribute of a Black Woman” Scholarship 2019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Omega (Greek Honor Society) Initiated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Houston Association of Black Journalists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Present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102.5280761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Association of Black Journalists at Baylor University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2020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2019 – 2020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Relations Chair 2019 –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Alpha Kappa Alpha Sorority Inc. 2018 – Present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Relations Chair 2018 – 2020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Ivy Leaf Reporter (sorority’s national magazine) 2018 – 2020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Boys &amp; Girls Club weekly volunteer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Baylor University Parents’ Network 2019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2060546875" w:line="229.90829944610596" w:lineRule="auto"/>
        <w:ind w:left="0" w:right="70.848388671875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Organized an incoming freshmen event and worked on a panel providing freshmen with information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205322265625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880001068115234"/>
          <w:szCs w:val="26.880001068115234"/>
          <w:u w:val="none"/>
          <w:shd w:fill="auto" w:val="clear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Word, Excel, PowerPoint, Outlook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coding knowledge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with Microsoft Apps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with POS system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Retail experience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“AP Style” knowledge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SEO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Marketing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787322998046875" w:right="0" w:firstLine="0"/>
        <w:jc w:val="left"/>
        <w:rPr>
          <w:rFonts w:ascii="Times New Roman" w:cs="Times New Roman" w:eastAsia="Times New Roman" w:hAnsi="Times New Roman"/>
          <w:b w:val="1"/>
          <w:sz w:val="26.880001068115234"/>
          <w:szCs w:val="26.8800010681152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52008056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516.800537109375" w:top="1420.79833984375" w:left="1432.3199462890625" w:right="1382.3510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